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610" w:lineRule="exact"/>
        <w:ind w:left="0" w:leftChars="0" w:firstLine="0" w:firstLineChars="0"/>
        <w:jc w:val="center"/>
        <w:textAlignment w:val="baseline"/>
        <w:rPr>
          <w:rFonts w:hint="eastAsia" w:ascii="方正小标宋_GBK" w:hAnsi="方正小标宋_GBK" w:eastAsia="方正小标宋_GBK" w:cs="方正小标宋_GBK"/>
          <w:color w:val="auto"/>
          <w:kern w:val="2"/>
          <w:sz w:val="44"/>
          <w:szCs w:val="44"/>
          <w:lang w:val="en-US" w:eastAsia="zh-CN" w:bidi="ar-SA"/>
        </w:rPr>
      </w:pPr>
      <w:bookmarkStart w:id="0" w:name="_GoBack"/>
      <w:r>
        <w:rPr>
          <w:rFonts w:hint="eastAsia" w:ascii="方正小标宋_GBK" w:hAnsi="方正小标宋_GBK" w:eastAsia="方正小标宋_GBK" w:cs="方正小标宋_GBK"/>
          <w:color w:val="auto"/>
          <w:kern w:val="2"/>
          <w:sz w:val="44"/>
          <w:szCs w:val="44"/>
          <w:lang w:val="en-US" w:eastAsia="zh-CN" w:bidi="ar-SA"/>
        </w:rPr>
        <w:t>荆州新发展阶段“开局先锋”先进集体</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0" w:firstLineChars="0"/>
        <w:jc w:val="center"/>
        <w:textAlignment w:val="baseline"/>
        <w:rPr>
          <w:rFonts w:hint="eastAsia" w:ascii="方正小标宋_GBK" w:hAnsi="方正小标宋_GBK" w:eastAsia="方正小标宋_GBK" w:cs="方正小标宋_GBK"/>
          <w:color w:val="auto"/>
          <w:kern w:val="2"/>
          <w:sz w:val="44"/>
          <w:szCs w:val="44"/>
          <w:lang w:val="en-US" w:eastAsia="zh-CN" w:bidi="ar-SA"/>
        </w:rPr>
      </w:pPr>
      <w:r>
        <w:rPr>
          <w:rFonts w:hint="eastAsia" w:ascii="方正小标宋_GBK" w:hAnsi="方正小标宋_GBK" w:eastAsia="方正小标宋_GBK" w:cs="方正小标宋_GBK"/>
          <w:color w:val="auto"/>
          <w:kern w:val="2"/>
          <w:sz w:val="44"/>
          <w:szCs w:val="44"/>
          <w:lang w:val="en-US" w:eastAsia="zh-CN" w:bidi="ar-SA"/>
        </w:rPr>
        <w:t>及个人拟表彰名单</w:t>
      </w:r>
    </w:p>
    <w:bookmarkEnd w:id="0"/>
    <w:p>
      <w:pPr>
        <w:keepNext w:val="0"/>
        <w:keepLines w:val="0"/>
        <w:pageBreakBefore w:val="0"/>
        <w:widowControl/>
        <w:kinsoku/>
        <w:wordWrap/>
        <w:overflowPunct/>
        <w:topLinePunct w:val="0"/>
        <w:autoSpaceDE/>
        <w:autoSpaceDN/>
        <w:bidi w:val="0"/>
        <w:adjustRightInd/>
        <w:snapToGrid/>
        <w:spacing w:line="610" w:lineRule="exact"/>
        <w:ind w:left="0" w:leftChars="0"/>
        <w:textAlignment w:val="baseline"/>
        <w:rPr>
          <w:rFonts w:hint="eastAsia" w:ascii="Times New Roman" w:hAnsi="Times New Roman" w:eastAsia="仿宋_GB2312" w:cs="Times New Roman"/>
          <w:sz w:val="30"/>
          <w:szCs w:val="30"/>
          <w:lang w:eastAsia="zh-CN"/>
        </w:rPr>
      </w:pP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方正黑体_GBK" w:hAnsi="方正黑体_GBK" w:eastAsia="方正黑体_GBK" w:cs="方正黑体_GBK"/>
          <w:color w:val="auto"/>
          <w:sz w:val="30"/>
          <w:szCs w:val="30"/>
          <w:lang w:eastAsia="zh-CN"/>
        </w:rPr>
      </w:pPr>
      <w:r>
        <w:rPr>
          <w:rFonts w:hint="eastAsia" w:ascii="方正黑体_GBK" w:hAnsi="方正黑体_GBK" w:eastAsia="方正黑体_GBK" w:cs="方正黑体_GBK"/>
          <w:color w:val="auto"/>
          <w:sz w:val="30"/>
          <w:szCs w:val="30"/>
          <w:lang w:eastAsia="zh-CN"/>
        </w:rPr>
        <w:t>一、党建引领</w:t>
      </w:r>
      <w:r>
        <w:rPr>
          <w:rFonts w:hint="eastAsia" w:ascii="方正黑体_GBK" w:hAnsi="方正黑体_GBK" w:eastAsia="方正黑体_GBK" w:cs="方正黑体_GBK"/>
          <w:color w:val="auto"/>
          <w:sz w:val="30"/>
          <w:szCs w:val="30"/>
          <w:lang w:val="en-US" w:eastAsia="zh-CN"/>
        </w:rPr>
        <w:t>类</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（一）先进集体（10个）</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荆州区西城街道党工委</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沙市区崇文街道滨湖社区党委</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江陵县资市镇党委</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松滋市洈水镇樟木溪村党支部</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公安县狮子口镇法华寺村党支部</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石首市桃花山镇李花山村党总支</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洪湖市乌林镇乌林村党支部</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市农业农村局农村合作经济指导科</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市政府国资委“国企党员初心践行站”工作队</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荆州职业技术学院博学公寓党支部</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（二）先进个人（20名）</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汤  庚</w:t>
      </w:r>
      <w:r>
        <w:rPr>
          <w:rFonts w:hint="eastAsia" w:ascii="Times New Roman" w:hAnsi="Times New Roman" w:eastAsia="仿宋_GB2312" w:cs="Times New Roman"/>
          <w:color w:val="auto"/>
          <w:sz w:val="30"/>
          <w:szCs w:val="30"/>
          <w:lang w:val="en-US" w:eastAsia="zh-CN"/>
        </w:rPr>
        <w:tab/>
      </w:r>
      <w:r>
        <w:rPr>
          <w:rFonts w:hint="eastAsia" w:ascii="Times New Roman" w:hAnsi="Times New Roman" w:eastAsia="仿宋_GB2312" w:cs="Times New Roman"/>
          <w:color w:val="auto"/>
          <w:sz w:val="30"/>
          <w:szCs w:val="30"/>
          <w:lang w:val="en-US" w:eastAsia="zh-CN"/>
        </w:rPr>
        <w:t>荆州区马山镇双垱村党支部书记、村委会主任</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罗长城</w:t>
      </w:r>
      <w:r>
        <w:rPr>
          <w:rFonts w:hint="eastAsia" w:ascii="Times New Roman" w:hAnsi="Times New Roman" w:eastAsia="仿宋_GB2312" w:cs="Times New Roman"/>
          <w:color w:val="auto"/>
          <w:sz w:val="30"/>
          <w:szCs w:val="30"/>
          <w:lang w:val="en-US" w:eastAsia="zh-CN"/>
        </w:rPr>
        <w:tab/>
      </w:r>
      <w:r>
        <w:rPr>
          <w:rFonts w:hint="eastAsia" w:ascii="Times New Roman" w:hAnsi="Times New Roman" w:eastAsia="仿宋_GB2312" w:cs="Times New Roman"/>
          <w:color w:val="auto"/>
          <w:sz w:val="30"/>
          <w:szCs w:val="30"/>
          <w:lang w:val="en-US" w:eastAsia="zh-CN"/>
        </w:rPr>
        <w:t>沙市区朝阳街道党工委书记</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杨长波</w:t>
      </w:r>
      <w:r>
        <w:rPr>
          <w:rFonts w:hint="eastAsia" w:ascii="Times New Roman" w:hAnsi="Times New Roman" w:eastAsia="仿宋_GB2312" w:cs="Times New Roman"/>
          <w:color w:val="auto"/>
          <w:sz w:val="30"/>
          <w:szCs w:val="30"/>
          <w:lang w:val="en-US" w:eastAsia="zh-CN"/>
        </w:rPr>
        <w:tab/>
      </w:r>
      <w:r>
        <w:rPr>
          <w:rFonts w:hint="eastAsia" w:ascii="Times New Roman" w:hAnsi="Times New Roman" w:eastAsia="仿宋_GB2312" w:cs="Times New Roman"/>
          <w:color w:val="auto"/>
          <w:sz w:val="30"/>
          <w:szCs w:val="30"/>
          <w:lang w:val="en-US" w:eastAsia="zh-CN"/>
        </w:rPr>
        <w:t>江陵县白马寺镇曲垸村党支部书记</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许宏晏</w:t>
      </w:r>
      <w:r>
        <w:rPr>
          <w:rFonts w:hint="eastAsia" w:ascii="Times New Roman" w:hAnsi="Times New Roman" w:eastAsia="仿宋_GB2312" w:cs="Times New Roman"/>
          <w:color w:val="auto"/>
          <w:sz w:val="30"/>
          <w:szCs w:val="30"/>
          <w:lang w:val="en-US" w:eastAsia="zh-CN"/>
        </w:rPr>
        <w:tab/>
      </w:r>
      <w:r>
        <w:rPr>
          <w:rFonts w:hint="eastAsia" w:ascii="Times New Roman" w:hAnsi="Times New Roman" w:eastAsia="仿宋_GB2312" w:cs="Times New Roman"/>
          <w:color w:val="auto"/>
          <w:sz w:val="30"/>
          <w:szCs w:val="30"/>
          <w:lang w:val="en-US" w:eastAsia="zh-CN"/>
        </w:rPr>
        <w:t>松滋经济开发区管委会党工委书记</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罗金海</w:t>
      </w:r>
      <w:r>
        <w:rPr>
          <w:rFonts w:hint="eastAsia" w:ascii="Times New Roman" w:hAnsi="Times New Roman" w:eastAsia="仿宋_GB2312" w:cs="Times New Roman"/>
          <w:color w:val="auto"/>
          <w:sz w:val="30"/>
          <w:szCs w:val="30"/>
          <w:lang w:val="en-US" w:eastAsia="zh-CN"/>
        </w:rPr>
        <w:tab/>
      </w:r>
      <w:r>
        <w:rPr>
          <w:rFonts w:hint="eastAsia" w:ascii="Times New Roman" w:hAnsi="Times New Roman" w:eastAsia="仿宋_GB2312" w:cs="Times New Roman"/>
          <w:color w:val="auto"/>
          <w:sz w:val="30"/>
          <w:szCs w:val="30"/>
          <w:lang w:val="en-US" w:eastAsia="zh-CN"/>
        </w:rPr>
        <w:t>公安县委办公室副主任、县乡村振兴办主任</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陈明炎</w:t>
      </w:r>
      <w:r>
        <w:rPr>
          <w:rFonts w:hint="eastAsia" w:ascii="Times New Roman" w:hAnsi="Times New Roman" w:eastAsia="仿宋_GB2312" w:cs="Times New Roman"/>
          <w:color w:val="auto"/>
          <w:sz w:val="30"/>
          <w:szCs w:val="30"/>
          <w:lang w:val="en-US" w:eastAsia="zh-CN"/>
        </w:rPr>
        <w:tab/>
      </w:r>
      <w:r>
        <w:rPr>
          <w:rFonts w:hint="eastAsia" w:ascii="Times New Roman" w:hAnsi="Times New Roman" w:eastAsia="仿宋_GB2312" w:cs="Times New Roman"/>
          <w:color w:val="auto"/>
          <w:sz w:val="30"/>
          <w:szCs w:val="30"/>
          <w:lang w:val="en-US" w:eastAsia="zh-CN"/>
        </w:rPr>
        <w:t>石首市高陵镇高陵岗社区党支部书记、居委会主任</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岳海燕</w:t>
      </w:r>
      <w:r>
        <w:rPr>
          <w:rFonts w:hint="eastAsia" w:ascii="Times New Roman" w:hAnsi="Times New Roman" w:eastAsia="仿宋_GB2312" w:cs="Times New Roman"/>
          <w:color w:val="auto"/>
          <w:sz w:val="30"/>
          <w:szCs w:val="30"/>
          <w:lang w:val="en-US" w:eastAsia="zh-CN"/>
        </w:rPr>
        <w:tab/>
      </w:r>
      <w:r>
        <w:rPr>
          <w:rFonts w:hint="eastAsia" w:ascii="Times New Roman" w:hAnsi="Times New Roman" w:eastAsia="仿宋_GB2312" w:cs="Times New Roman"/>
          <w:color w:val="auto"/>
          <w:sz w:val="30"/>
          <w:szCs w:val="30"/>
          <w:lang w:val="en-US" w:eastAsia="zh-CN"/>
        </w:rPr>
        <w:t>监利市网市镇刘王村党支部副书记、村委会主任</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刘  勇</w:t>
      </w:r>
      <w:r>
        <w:rPr>
          <w:rFonts w:hint="eastAsia" w:ascii="Times New Roman" w:hAnsi="Times New Roman" w:eastAsia="仿宋_GB2312" w:cs="Times New Roman"/>
          <w:color w:val="auto"/>
          <w:sz w:val="30"/>
          <w:szCs w:val="30"/>
          <w:lang w:val="en-US" w:eastAsia="zh-CN"/>
        </w:rPr>
        <w:tab/>
      </w:r>
      <w:r>
        <w:rPr>
          <w:rFonts w:hint="eastAsia" w:ascii="Times New Roman" w:hAnsi="Times New Roman" w:eastAsia="仿宋_GB2312" w:cs="Times New Roman"/>
          <w:color w:val="auto"/>
          <w:sz w:val="30"/>
          <w:szCs w:val="30"/>
          <w:lang w:val="en-US" w:eastAsia="zh-CN"/>
        </w:rPr>
        <w:t>洪湖市汊河镇应南村党支部书记</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关  峰</w:t>
      </w:r>
      <w:r>
        <w:rPr>
          <w:rFonts w:hint="eastAsia" w:ascii="Times New Roman" w:hAnsi="Times New Roman" w:eastAsia="仿宋_GB2312" w:cs="Times New Roman"/>
          <w:color w:val="auto"/>
          <w:sz w:val="30"/>
          <w:szCs w:val="30"/>
          <w:lang w:val="en-US" w:eastAsia="zh-CN"/>
        </w:rPr>
        <w:tab/>
      </w:r>
      <w:r>
        <w:rPr>
          <w:rFonts w:hint="eastAsia" w:ascii="Times New Roman" w:hAnsi="Times New Roman" w:eastAsia="仿宋_GB2312" w:cs="Times New Roman"/>
          <w:color w:val="auto"/>
          <w:sz w:val="30"/>
          <w:szCs w:val="30"/>
          <w:lang w:val="en-US" w:eastAsia="zh-CN"/>
        </w:rPr>
        <w:t>荆州开发区滩桥镇党委书记</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荣  容</w:t>
      </w:r>
      <w:r>
        <w:rPr>
          <w:rFonts w:hint="eastAsia" w:ascii="Times New Roman" w:hAnsi="Times New Roman" w:eastAsia="仿宋_GB2312" w:cs="Times New Roman"/>
          <w:color w:val="auto"/>
          <w:sz w:val="30"/>
          <w:szCs w:val="30"/>
          <w:lang w:val="en-US" w:eastAsia="zh-CN"/>
        </w:rPr>
        <w:tab/>
      </w:r>
      <w:r>
        <w:rPr>
          <w:rFonts w:hint="eastAsia" w:ascii="Times New Roman" w:hAnsi="Times New Roman" w:eastAsia="仿宋_GB2312" w:cs="Times New Roman"/>
          <w:color w:val="auto"/>
          <w:sz w:val="30"/>
          <w:szCs w:val="30"/>
          <w:lang w:val="en-US" w:eastAsia="zh-CN"/>
        </w:rPr>
        <w:t>市纪委监委机关党委专职副书记</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陈  坦 市委政研室改革科科长、四级调研员</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曹  立</w:t>
      </w:r>
      <w:r>
        <w:rPr>
          <w:rFonts w:hint="eastAsia" w:ascii="Times New Roman" w:hAnsi="Times New Roman" w:eastAsia="仿宋_GB2312" w:cs="Times New Roman"/>
          <w:color w:val="auto"/>
          <w:sz w:val="30"/>
          <w:szCs w:val="30"/>
          <w:lang w:val="en-US" w:eastAsia="zh-CN"/>
        </w:rPr>
        <w:tab/>
      </w:r>
      <w:r>
        <w:rPr>
          <w:rFonts w:hint="eastAsia" w:ascii="Times New Roman" w:hAnsi="Times New Roman" w:eastAsia="仿宋_GB2312" w:cs="Times New Roman"/>
          <w:color w:val="auto"/>
          <w:sz w:val="30"/>
          <w:szCs w:val="30"/>
          <w:lang w:val="en-US" w:eastAsia="zh-CN"/>
        </w:rPr>
        <w:t>市委编办四级调研员</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任善华</w:t>
      </w:r>
      <w:r>
        <w:rPr>
          <w:rFonts w:hint="eastAsia" w:ascii="Times New Roman" w:hAnsi="Times New Roman" w:eastAsia="仿宋_GB2312" w:cs="Times New Roman"/>
          <w:color w:val="auto"/>
          <w:sz w:val="30"/>
          <w:szCs w:val="30"/>
          <w:lang w:val="en-US" w:eastAsia="zh-CN"/>
        </w:rPr>
        <w:tab/>
      </w:r>
      <w:r>
        <w:rPr>
          <w:rFonts w:hint="eastAsia" w:ascii="Times New Roman" w:hAnsi="Times New Roman" w:eastAsia="仿宋_GB2312" w:cs="Times New Roman"/>
          <w:color w:val="auto"/>
          <w:sz w:val="30"/>
          <w:szCs w:val="30"/>
          <w:lang w:val="en-US" w:eastAsia="zh-CN"/>
        </w:rPr>
        <w:t>市委党校学员工作科科长</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冉  芸</w:t>
      </w:r>
      <w:r>
        <w:rPr>
          <w:rFonts w:hint="eastAsia" w:ascii="Times New Roman" w:hAnsi="Times New Roman" w:eastAsia="仿宋_GB2312" w:cs="Times New Roman"/>
          <w:color w:val="auto"/>
          <w:sz w:val="30"/>
          <w:szCs w:val="30"/>
          <w:lang w:val="en-US" w:eastAsia="zh-CN"/>
        </w:rPr>
        <w:tab/>
      </w:r>
      <w:r>
        <w:rPr>
          <w:rFonts w:hint="eastAsia" w:ascii="Times New Roman" w:hAnsi="Times New Roman" w:eastAsia="仿宋_GB2312" w:cs="Times New Roman"/>
          <w:color w:val="auto"/>
          <w:sz w:val="30"/>
          <w:szCs w:val="30"/>
          <w:lang w:val="en-US" w:eastAsia="zh-CN"/>
        </w:rPr>
        <w:t>市史志研究中心党史科科长</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全寒凤</w:t>
      </w:r>
      <w:r>
        <w:rPr>
          <w:rFonts w:hint="eastAsia" w:ascii="Times New Roman" w:hAnsi="Times New Roman" w:eastAsia="仿宋_GB2312" w:cs="Times New Roman"/>
          <w:color w:val="auto"/>
          <w:sz w:val="30"/>
          <w:szCs w:val="30"/>
          <w:lang w:val="en-US" w:eastAsia="zh-CN"/>
        </w:rPr>
        <w:tab/>
      </w:r>
      <w:r>
        <w:rPr>
          <w:rFonts w:hint="eastAsia" w:ascii="Times New Roman" w:hAnsi="Times New Roman" w:eastAsia="仿宋_GB2312" w:cs="Times New Roman"/>
          <w:color w:val="auto"/>
          <w:sz w:val="30"/>
          <w:szCs w:val="30"/>
          <w:lang w:val="en-US" w:eastAsia="zh-CN"/>
        </w:rPr>
        <w:t>市妇联办公室主任</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童克忠</w:t>
      </w:r>
      <w:r>
        <w:rPr>
          <w:rFonts w:hint="eastAsia" w:ascii="Times New Roman" w:hAnsi="Times New Roman" w:eastAsia="仿宋_GB2312" w:cs="Times New Roman"/>
          <w:color w:val="auto"/>
          <w:sz w:val="30"/>
          <w:szCs w:val="30"/>
          <w:lang w:val="en-US" w:eastAsia="zh-CN"/>
        </w:rPr>
        <w:tab/>
      </w:r>
      <w:r>
        <w:rPr>
          <w:rFonts w:hint="eastAsia" w:ascii="Times New Roman" w:hAnsi="Times New Roman" w:eastAsia="仿宋_GB2312" w:cs="Times New Roman"/>
          <w:color w:val="auto"/>
          <w:sz w:val="30"/>
          <w:szCs w:val="30"/>
          <w:lang w:val="en-US" w:eastAsia="zh-CN"/>
        </w:rPr>
        <w:t>市住建局党组成员、副局长</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唐连松</w:t>
      </w:r>
      <w:r>
        <w:rPr>
          <w:rFonts w:hint="eastAsia" w:ascii="Times New Roman" w:hAnsi="Times New Roman" w:eastAsia="仿宋_GB2312" w:cs="Times New Roman"/>
          <w:color w:val="auto"/>
          <w:sz w:val="30"/>
          <w:szCs w:val="30"/>
          <w:lang w:val="en-US" w:eastAsia="zh-CN"/>
        </w:rPr>
        <w:tab/>
      </w:r>
      <w:r>
        <w:rPr>
          <w:rFonts w:hint="eastAsia" w:ascii="Times New Roman" w:hAnsi="Times New Roman" w:eastAsia="仿宋_GB2312" w:cs="Times New Roman"/>
          <w:color w:val="auto"/>
          <w:sz w:val="30"/>
          <w:szCs w:val="30"/>
          <w:lang w:val="en-US" w:eastAsia="zh-CN"/>
        </w:rPr>
        <w:t>市政府国资委党建科科长</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黄文忠</w:t>
      </w:r>
      <w:r>
        <w:rPr>
          <w:rFonts w:hint="eastAsia" w:ascii="Times New Roman" w:hAnsi="Times New Roman" w:eastAsia="仿宋_GB2312" w:cs="Times New Roman"/>
          <w:color w:val="auto"/>
          <w:sz w:val="30"/>
          <w:szCs w:val="30"/>
          <w:lang w:val="en-US" w:eastAsia="zh-CN"/>
        </w:rPr>
        <w:tab/>
      </w:r>
      <w:r>
        <w:rPr>
          <w:rFonts w:hint="eastAsia" w:ascii="Times New Roman" w:hAnsi="Times New Roman" w:eastAsia="仿宋_GB2312" w:cs="Times New Roman"/>
          <w:color w:val="auto"/>
          <w:sz w:val="30"/>
          <w:szCs w:val="30"/>
          <w:lang w:val="en-US" w:eastAsia="zh-CN"/>
        </w:rPr>
        <w:t>市乡村振兴局计划财务科科长</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张云雾</w:t>
      </w:r>
      <w:r>
        <w:rPr>
          <w:rFonts w:hint="eastAsia" w:ascii="Times New Roman" w:hAnsi="Times New Roman" w:eastAsia="仿宋_GB2312" w:cs="Times New Roman"/>
          <w:color w:val="auto"/>
          <w:sz w:val="30"/>
          <w:szCs w:val="30"/>
          <w:lang w:val="en-US" w:eastAsia="zh-CN"/>
        </w:rPr>
        <w:tab/>
      </w:r>
      <w:r>
        <w:rPr>
          <w:rFonts w:hint="eastAsia" w:ascii="Times New Roman" w:hAnsi="Times New Roman" w:eastAsia="仿宋_GB2312" w:cs="Times New Roman"/>
          <w:color w:val="auto"/>
          <w:sz w:val="30"/>
          <w:szCs w:val="30"/>
          <w:lang w:val="en-US" w:eastAsia="zh-CN"/>
        </w:rPr>
        <w:t>长江大学马克思主义学院辅导员</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杨  柳</w:t>
      </w:r>
      <w:r>
        <w:rPr>
          <w:rFonts w:hint="eastAsia" w:ascii="Times New Roman" w:hAnsi="Times New Roman" w:eastAsia="仿宋_GB2312" w:cs="Times New Roman"/>
          <w:color w:val="auto"/>
          <w:sz w:val="30"/>
          <w:szCs w:val="30"/>
          <w:lang w:val="en-US" w:eastAsia="zh-CN"/>
        </w:rPr>
        <w:tab/>
      </w:r>
      <w:r>
        <w:rPr>
          <w:rFonts w:hint="eastAsia" w:ascii="Times New Roman" w:hAnsi="Times New Roman" w:eastAsia="仿宋_GB2312" w:cs="Times New Roman"/>
          <w:color w:val="auto"/>
          <w:sz w:val="30"/>
          <w:szCs w:val="30"/>
          <w:lang w:val="en-US" w:eastAsia="zh-CN"/>
        </w:rPr>
        <w:t>市中心医院党委办公室主任</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方正黑体_GBK" w:hAnsi="方正黑体_GBK" w:eastAsia="方正黑体_GBK" w:cs="方正黑体_GBK"/>
          <w:color w:val="auto"/>
          <w:sz w:val="30"/>
          <w:szCs w:val="30"/>
          <w:lang w:val="en-US" w:eastAsia="zh-CN"/>
        </w:rPr>
      </w:pPr>
      <w:r>
        <w:rPr>
          <w:rFonts w:hint="eastAsia" w:ascii="方正黑体_GBK" w:hAnsi="方正黑体_GBK" w:eastAsia="方正黑体_GBK" w:cs="方正黑体_GBK"/>
          <w:color w:val="auto"/>
          <w:sz w:val="30"/>
          <w:szCs w:val="30"/>
          <w:lang w:val="en-US" w:eastAsia="zh-CN"/>
        </w:rPr>
        <w:t>二、工业经济类</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（一）先进集体（10个）</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沙市区推进工业经济发展领导小组办公室</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江陵经济开发区管委会</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松滋市乐乡街道办事处</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公安县自然资源和规划局</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国网石首市供电公司</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玖龙纸业（湖北）项目建设协调指挥部</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洪湖市人社局</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荆州开发区经济发展局发改科</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荆州高新区城南高新园管委会</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市统计局固定资产投资统计科</w:t>
      </w:r>
    </w:p>
    <w:p>
      <w:pPr>
        <w:keepNext w:val="0"/>
        <w:keepLines w:val="0"/>
        <w:pageBreakBefore w:val="0"/>
        <w:widowControl/>
        <w:numPr>
          <w:ilvl w:val="0"/>
          <w:numId w:val="1"/>
        </w:numPr>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color w:val="auto"/>
          <w:sz w:val="30"/>
          <w:szCs w:val="30"/>
          <w:lang w:val="en-US" w:eastAsia="zh-CN"/>
        </w:rPr>
        <w:t>先进个人（15名）</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冯程程</w:t>
      </w:r>
      <w:r>
        <w:rPr>
          <w:rFonts w:hint="eastAsia" w:ascii="Times New Roman" w:hAnsi="Times New Roman" w:eastAsia="仿宋_GB2312" w:cs="Times New Roman"/>
          <w:color w:val="auto"/>
          <w:kern w:val="2"/>
          <w:sz w:val="30"/>
          <w:szCs w:val="20"/>
          <w:lang w:val="en-US" w:eastAsia="zh-CN" w:bidi="ar-SA"/>
        </w:rPr>
        <w:tab/>
      </w:r>
      <w:r>
        <w:rPr>
          <w:rFonts w:hint="eastAsia" w:ascii="Times New Roman" w:hAnsi="Times New Roman" w:eastAsia="仿宋_GB2312" w:cs="Times New Roman"/>
          <w:color w:val="auto"/>
          <w:kern w:val="2"/>
          <w:sz w:val="30"/>
          <w:szCs w:val="20"/>
          <w:lang w:val="en-US" w:eastAsia="zh-CN" w:bidi="ar-SA"/>
        </w:rPr>
        <w:t>荆州区中小企业服务中心主任</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黄小红</w:t>
      </w:r>
      <w:r>
        <w:rPr>
          <w:rFonts w:hint="eastAsia" w:ascii="Times New Roman" w:hAnsi="Times New Roman" w:eastAsia="仿宋_GB2312" w:cs="Times New Roman"/>
          <w:color w:val="auto"/>
          <w:kern w:val="2"/>
          <w:sz w:val="30"/>
          <w:szCs w:val="20"/>
          <w:lang w:val="en-US" w:eastAsia="zh-CN" w:bidi="ar-SA"/>
        </w:rPr>
        <w:tab/>
      </w:r>
      <w:r>
        <w:rPr>
          <w:rFonts w:hint="eastAsia" w:ascii="Times New Roman" w:hAnsi="Times New Roman" w:eastAsia="仿宋_GB2312" w:cs="Times New Roman"/>
          <w:color w:val="auto"/>
          <w:kern w:val="2"/>
          <w:sz w:val="30"/>
          <w:szCs w:val="20"/>
          <w:lang w:val="en-US" w:eastAsia="zh-CN" w:bidi="ar-SA"/>
        </w:rPr>
        <w:t>沙市区锣场镇政府经济发展办公室负责人</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魏  磊</w:t>
      </w:r>
      <w:r>
        <w:rPr>
          <w:rFonts w:hint="eastAsia" w:ascii="Times New Roman" w:hAnsi="Times New Roman" w:eastAsia="仿宋_GB2312" w:cs="Times New Roman"/>
          <w:color w:val="auto"/>
          <w:kern w:val="2"/>
          <w:sz w:val="30"/>
          <w:szCs w:val="20"/>
          <w:lang w:val="en-US" w:eastAsia="zh-CN" w:bidi="ar-SA"/>
        </w:rPr>
        <w:tab/>
      </w:r>
      <w:r>
        <w:rPr>
          <w:rFonts w:hint="eastAsia" w:ascii="Times New Roman" w:hAnsi="Times New Roman" w:eastAsia="仿宋_GB2312" w:cs="Times New Roman"/>
          <w:color w:val="auto"/>
          <w:kern w:val="2"/>
          <w:sz w:val="30"/>
          <w:szCs w:val="20"/>
          <w:lang w:val="en-US" w:eastAsia="zh-CN" w:bidi="ar-SA"/>
        </w:rPr>
        <w:t>江陵经济开发区管委会新能源新材料产业基地领导小组办公室规划建设部部长</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张兴无</w:t>
      </w:r>
      <w:r>
        <w:rPr>
          <w:rFonts w:hint="eastAsia" w:ascii="Times New Roman" w:hAnsi="Times New Roman" w:eastAsia="仿宋_GB2312" w:cs="Times New Roman"/>
          <w:color w:val="auto"/>
          <w:kern w:val="2"/>
          <w:sz w:val="30"/>
          <w:szCs w:val="20"/>
          <w:lang w:val="en-US" w:eastAsia="zh-CN" w:bidi="ar-SA"/>
        </w:rPr>
        <w:tab/>
      </w:r>
      <w:r>
        <w:rPr>
          <w:rFonts w:hint="eastAsia" w:ascii="Times New Roman" w:hAnsi="Times New Roman" w:eastAsia="仿宋_GB2312" w:cs="Times New Roman"/>
          <w:color w:val="auto"/>
          <w:kern w:val="2"/>
          <w:sz w:val="30"/>
          <w:szCs w:val="20"/>
          <w:lang w:val="en-US" w:eastAsia="zh-CN" w:bidi="ar-SA"/>
        </w:rPr>
        <w:t>松滋市科经局党组书记</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刘  虎</w:t>
      </w:r>
      <w:r>
        <w:rPr>
          <w:rFonts w:hint="eastAsia" w:ascii="Times New Roman" w:hAnsi="Times New Roman" w:eastAsia="仿宋_GB2312" w:cs="Times New Roman"/>
          <w:color w:val="auto"/>
          <w:kern w:val="2"/>
          <w:sz w:val="30"/>
          <w:szCs w:val="20"/>
          <w:lang w:val="en-US" w:eastAsia="zh-CN" w:bidi="ar-SA"/>
        </w:rPr>
        <w:tab/>
      </w:r>
      <w:r>
        <w:rPr>
          <w:rFonts w:hint="eastAsia" w:ascii="Times New Roman" w:hAnsi="Times New Roman" w:eastAsia="仿宋_GB2312" w:cs="Times New Roman"/>
          <w:color w:val="auto"/>
          <w:kern w:val="2"/>
          <w:sz w:val="30"/>
          <w:szCs w:val="20"/>
          <w:lang w:val="en-US" w:eastAsia="zh-CN" w:bidi="ar-SA"/>
        </w:rPr>
        <w:t>公安县科经局党组成员、副局长</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肖  军</w:t>
      </w:r>
      <w:r>
        <w:rPr>
          <w:rFonts w:hint="eastAsia" w:ascii="Times New Roman" w:hAnsi="Times New Roman" w:eastAsia="仿宋_GB2312" w:cs="Times New Roman"/>
          <w:color w:val="auto"/>
          <w:kern w:val="2"/>
          <w:sz w:val="30"/>
          <w:szCs w:val="20"/>
          <w:lang w:val="en-US" w:eastAsia="zh-CN" w:bidi="ar-SA"/>
        </w:rPr>
        <w:tab/>
      </w:r>
      <w:r>
        <w:rPr>
          <w:rFonts w:hint="eastAsia" w:ascii="Times New Roman" w:hAnsi="Times New Roman" w:eastAsia="仿宋_GB2312" w:cs="Times New Roman"/>
          <w:color w:val="auto"/>
          <w:kern w:val="2"/>
          <w:sz w:val="30"/>
          <w:szCs w:val="20"/>
          <w:lang w:val="en-US" w:eastAsia="zh-CN" w:bidi="ar-SA"/>
        </w:rPr>
        <w:t>石首市科经局党组书记、局长</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王  锋</w:t>
      </w:r>
      <w:r>
        <w:rPr>
          <w:rFonts w:hint="eastAsia" w:ascii="Times New Roman" w:hAnsi="Times New Roman" w:eastAsia="仿宋_GB2312" w:cs="Times New Roman"/>
          <w:color w:val="auto"/>
          <w:kern w:val="2"/>
          <w:sz w:val="30"/>
          <w:szCs w:val="20"/>
          <w:lang w:val="en-US" w:eastAsia="zh-CN" w:bidi="ar-SA"/>
        </w:rPr>
        <w:tab/>
      </w:r>
      <w:r>
        <w:rPr>
          <w:rFonts w:hint="eastAsia" w:ascii="Times New Roman" w:hAnsi="Times New Roman" w:eastAsia="仿宋_GB2312" w:cs="Times New Roman"/>
          <w:color w:val="auto"/>
          <w:kern w:val="2"/>
          <w:sz w:val="30"/>
          <w:szCs w:val="20"/>
          <w:lang w:val="en-US" w:eastAsia="zh-CN" w:bidi="ar-SA"/>
        </w:rPr>
        <w:t>监利市人民大垸管理区党委书记、主任</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default"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王亚国 洪湖市委常委、市委组织部部长、新能源新材料产业招商指挥长</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default"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邓新亮 荆州开发区集团党委副书记、总经理（副县级）</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程  红</w:t>
      </w:r>
      <w:r>
        <w:rPr>
          <w:rFonts w:hint="eastAsia" w:ascii="Times New Roman" w:hAnsi="Times New Roman" w:eastAsia="仿宋_GB2312" w:cs="Times New Roman"/>
          <w:color w:val="auto"/>
          <w:kern w:val="2"/>
          <w:sz w:val="30"/>
          <w:szCs w:val="20"/>
          <w:lang w:val="en-US" w:eastAsia="zh-CN" w:bidi="ar-SA"/>
        </w:rPr>
        <w:tab/>
      </w:r>
      <w:r>
        <w:rPr>
          <w:rFonts w:hint="eastAsia" w:ascii="Times New Roman" w:hAnsi="Times New Roman" w:eastAsia="仿宋_GB2312" w:cs="Times New Roman"/>
          <w:color w:val="auto"/>
          <w:kern w:val="2"/>
          <w:sz w:val="30"/>
          <w:szCs w:val="20"/>
          <w:lang w:val="en-US" w:eastAsia="zh-CN" w:bidi="ar-SA"/>
        </w:rPr>
        <w:t>市经信局运行招商组组长、企业发展科科长</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孙  诚</w:t>
      </w:r>
      <w:r>
        <w:rPr>
          <w:rFonts w:hint="eastAsia" w:ascii="Times New Roman" w:hAnsi="Times New Roman" w:eastAsia="仿宋_GB2312" w:cs="Times New Roman"/>
          <w:color w:val="auto"/>
          <w:kern w:val="2"/>
          <w:sz w:val="30"/>
          <w:szCs w:val="20"/>
          <w:lang w:val="en-US" w:eastAsia="zh-CN" w:bidi="ar-SA"/>
        </w:rPr>
        <w:tab/>
      </w:r>
      <w:r>
        <w:rPr>
          <w:rFonts w:hint="eastAsia" w:ascii="Times New Roman" w:hAnsi="Times New Roman" w:eastAsia="仿宋_GB2312" w:cs="Times New Roman"/>
          <w:color w:val="auto"/>
          <w:kern w:val="2"/>
          <w:sz w:val="30"/>
          <w:szCs w:val="20"/>
          <w:lang w:val="en-US" w:eastAsia="zh-CN" w:bidi="ar-SA"/>
        </w:rPr>
        <w:t>市委统战部知新科副科长</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王  燕</w:t>
      </w:r>
      <w:r>
        <w:rPr>
          <w:rFonts w:hint="eastAsia" w:ascii="Times New Roman" w:hAnsi="Times New Roman" w:eastAsia="仿宋_GB2312" w:cs="Times New Roman"/>
          <w:color w:val="auto"/>
          <w:kern w:val="2"/>
          <w:sz w:val="30"/>
          <w:szCs w:val="20"/>
          <w:lang w:val="en-US" w:eastAsia="zh-CN" w:bidi="ar-SA"/>
        </w:rPr>
        <w:tab/>
      </w:r>
      <w:r>
        <w:rPr>
          <w:rFonts w:hint="eastAsia" w:ascii="Times New Roman" w:hAnsi="Times New Roman" w:eastAsia="仿宋_GB2312" w:cs="Times New Roman"/>
          <w:color w:val="auto"/>
          <w:kern w:val="2"/>
          <w:sz w:val="30"/>
          <w:szCs w:val="20"/>
          <w:lang w:val="en-US" w:eastAsia="zh-CN" w:bidi="ar-SA"/>
        </w:rPr>
        <w:t>市应急局法规与行政审批科科长</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徐  清</w:t>
      </w:r>
      <w:r>
        <w:rPr>
          <w:rFonts w:hint="eastAsia" w:ascii="Times New Roman" w:hAnsi="Times New Roman" w:eastAsia="仿宋_GB2312" w:cs="Times New Roman"/>
          <w:color w:val="auto"/>
          <w:kern w:val="2"/>
          <w:sz w:val="30"/>
          <w:szCs w:val="20"/>
          <w:lang w:val="en-US" w:eastAsia="zh-CN" w:bidi="ar-SA"/>
        </w:rPr>
        <w:tab/>
      </w:r>
      <w:r>
        <w:rPr>
          <w:rFonts w:hint="eastAsia" w:ascii="Times New Roman" w:hAnsi="Times New Roman" w:eastAsia="仿宋_GB2312" w:cs="Times New Roman"/>
          <w:color w:val="auto"/>
          <w:kern w:val="2"/>
          <w:sz w:val="30"/>
          <w:szCs w:val="20"/>
          <w:lang w:val="en-US" w:eastAsia="zh-CN" w:bidi="ar-SA"/>
        </w:rPr>
        <w:t>市生态环境局行政审批科科长</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谭  艳 市政务服务中心业务指导科科长</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余  亮</w:t>
      </w:r>
      <w:r>
        <w:rPr>
          <w:rFonts w:hint="eastAsia" w:ascii="Times New Roman" w:hAnsi="Times New Roman" w:eastAsia="仿宋_GB2312" w:cs="Times New Roman"/>
          <w:color w:val="auto"/>
          <w:sz w:val="30"/>
          <w:szCs w:val="30"/>
          <w:lang w:val="en-US" w:eastAsia="zh-CN"/>
        </w:rPr>
        <w:tab/>
      </w:r>
      <w:r>
        <w:rPr>
          <w:rFonts w:hint="eastAsia" w:ascii="Times New Roman" w:hAnsi="Times New Roman" w:eastAsia="仿宋_GB2312" w:cs="Times New Roman"/>
          <w:color w:val="auto"/>
          <w:sz w:val="30"/>
          <w:szCs w:val="30"/>
          <w:lang w:val="en-US" w:eastAsia="zh-CN"/>
        </w:rPr>
        <w:t>国网荆州供电公司职员</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方正黑体_GBK" w:hAnsi="方正黑体_GBK" w:eastAsia="方正黑体_GBK" w:cs="方正黑体_GBK"/>
          <w:color w:val="auto"/>
          <w:sz w:val="30"/>
          <w:szCs w:val="30"/>
          <w:lang w:val="en-US" w:eastAsia="zh-CN"/>
        </w:rPr>
      </w:pPr>
      <w:r>
        <w:rPr>
          <w:rFonts w:hint="eastAsia" w:ascii="方正黑体_GBK" w:hAnsi="方正黑体_GBK" w:eastAsia="方正黑体_GBK" w:cs="方正黑体_GBK"/>
          <w:color w:val="auto"/>
          <w:sz w:val="30"/>
          <w:szCs w:val="30"/>
          <w:lang w:val="en-US" w:eastAsia="zh-CN"/>
        </w:rPr>
        <w:t>三、营商环境类</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（一）先进集体（10个）</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荆州区营商办</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沙市区营商办</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松滋市政务数据局</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石首市营商办</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石首市税务局</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市纪委党风政风监督室</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市人社局劳动关系与政务服务科</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市自然资源和规划局不动产登记交易中心</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市市场监管局市场主体登记服务中心</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市税务局纳税服务科</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（二）先进个人（13个）</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张  娴</w:t>
      </w:r>
      <w:r>
        <w:rPr>
          <w:rFonts w:hint="eastAsia" w:ascii="Times New Roman" w:hAnsi="Times New Roman" w:eastAsia="仿宋_GB2312" w:cs="Times New Roman"/>
          <w:color w:val="auto"/>
          <w:kern w:val="2"/>
          <w:sz w:val="30"/>
          <w:szCs w:val="20"/>
          <w:lang w:val="en-US" w:eastAsia="zh-CN" w:bidi="ar-SA"/>
        </w:rPr>
        <w:tab/>
      </w:r>
      <w:r>
        <w:rPr>
          <w:rFonts w:hint="eastAsia" w:ascii="Times New Roman" w:hAnsi="Times New Roman" w:eastAsia="仿宋_GB2312" w:cs="Times New Roman"/>
          <w:color w:val="auto"/>
          <w:kern w:val="2"/>
          <w:sz w:val="30"/>
          <w:szCs w:val="20"/>
          <w:lang w:val="en-US" w:eastAsia="zh-CN" w:bidi="ar-SA"/>
        </w:rPr>
        <w:t>荆州区政务数据局党组成员、副局长</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钱志宏</w:t>
      </w:r>
      <w:r>
        <w:rPr>
          <w:rFonts w:hint="eastAsia" w:ascii="Times New Roman" w:hAnsi="Times New Roman" w:eastAsia="仿宋_GB2312" w:cs="Times New Roman"/>
          <w:color w:val="auto"/>
          <w:kern w:val="2"/>
          <w:sz w:val="30"/>
          <w:szCs w:val="20"/>
          <w:lang w:val="en-US" w:eastAsia="zh-CN" w:bidi="ar-SA"/>
        </w:rPr>
        <w:tab/>
      </w:r>
      <w:r>
        <w:rPr>
          <w:rFonts w:hint="eastAsia" w:ascii="Times New Roman" w:hAnsi="Times New Roman" w:eastAsia="仿宋_GB2312" w:cs="Times New Roman"/>
          <w:color w:val="auto"/>
          <w:kern w:val="2"/>
          <w:sz w:val="30"/>
          <w:szCs w:val="20"/>
          <w:lang w:val="en-US" w:eastAsia="zh-CN" w:bidi="ar-SA"/>
        </w:rPr>
        <w:t>沙市区发改局党组成员、副局长</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周兴维</w:t>
      </w:r>
      <w:r>
        <w:rPr>
          <w:rFonts w:hint="eastAsia" w:ascii="Times New Roman" w:hAnsi="Times New Roman" w:eastAsia="仿宋_GB2312" w:cs="Times New Roman"/>
          <w:color w:val="auto"/>
          <w:kern w:val="2"/>
          <w:sz w:val="30"/>
          <w:szCs w:val="20"/>
          <w:lang w:val="en-US" w:eastAsia="zh-CN" w:bidi="ar-SA"/>
        </w:rPr>
        <w:tab/>
      </w:r>
      <w:r>
        <w:rPr>
          <w:rFonts w:hint="eastAsia" w:ascii="Times New Roman" w:hAnsi="Times New Roman" w:eastAsia="仿宋_GB2312" w:cs="Times New Roman"/>
          <w:color w:val="auto"/>
          <w:kern w:val="2"/>
          <w:sz w:val="30"/>
          <w:szCs w:val="20"/>
          <w:lang w:val="en-US" w:eastAsia="zh-CN" w:bidi="ar-SA"/>
        </w:rPr>
        <w:t>江陵县住建局行政审批股副股长</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聂昌红</w:t>
      </w:r>
      <w:r>
        <w:rPr>
          <w:rFonts w:hint="eastAsia" w:ascii="Times New Roman" w:hAnsi="Times New Roman" w:eastAsia="仿宋_GB2312" w:cs="Times New Roman"/>
          <w:color w:val="auto"/>
          <w:kern w:val="2"/>
          <w:sz w:val="30"/>
          <w:szCs w:val="20"/>
          <w:lang w:val="en-US" w:eastAsia="zh-CN" w:bidi="ar-SA"/>
        </w:rPr>
        <w:tab/>
      </w:r>
      <w:r>
        <w:rPr>
          <w:rFonts w:hint="eastAsia" w:ascii="Times New Roman" w:hAnsi="Times New Roman" w:eastAsia="仿宋_GB2312" w:cs="Times New Roman"/>
          <w:color w:val="auto"/>
          <w:kern w:val="2"/>
          <w:sz w:val="30"/>
          <w:szCs w:val="20"/>
          <w:lang w:val="en-US" w:eastAsia="zh-CN" w:bidi="ar-SA"/>
        </w:rPr>
        <w:t>松滋市民政局党组成员、副局长</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陈  斗</w:t>
      </w:r>
      <w:r>
        <w:rPr>
          <w:rFonts w:hint="eastAsia" w:ascii="Times New Roman" w:hAnsi="Times New Roman" w:eastAsia="仿宋_GB2312" w:cs="Times New Roman"/>
          <w:color w:val="auto"/>
          <w:kern w:val="2"/>
          <w:sz w:val="30"/>
          <w:szCs w:val="20"/>
          <w:lang w:val="en-US" w:eastAsia="zh-CN" w:bidi="ar-SA"/>
        </w:rPr>
        <w:tab/>
      </w:r>
      <w:r>
        <w:rPr>
          <w:rFonts w:hint="eastAsia" w:ascii="Times New Roman" w:hAnsi="Times New Roman" w:eastAsia="仿宋_GB2312" w:cs="Times New Roman"/>
          <w:color w:val="auto"/>
          <w:kern w:val="2"/>
          <w:sz w:val="30"/>
          <w:szCs w:val="20"/>
          <w:lang w:val="en-US" w:eastAsia="zh-CN" w:bidi="ar-SA"/>
        </w:rPr>
        <w:t>公安县政务数据局审改股股长</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丁清国</w:t>
      </w:r>
      <w:r>
        <w:rPr>
          <w:rFonts w:hint="eastAsia" w:ascii="Times New Roman" w:hAnsi="Times New Roman" w:eastAsia="仿宋_GB2312" w:cs="Times New Roman"/>
          <w:color w:val="auto"/>
          <w:kern w:val="2"/>
          <w:sz w:val="30"/>
          <w:szCs w:val="20"/>
          <w:lang w:val="en-US" w:eastAsia="zh-CN" w:bidi="ar-SA"/>
        </w:rPr>
        <w:tab/>
      </w:r>
      <w:r>
        <w:rPr>
          <w:rFonts w:hint="eastAsia" w:ascii="Times New Roman" w:hAnsi="Times New Roman" w:eastAsia="仿宋_GB2312" w:cs="Times New Roman"/>
          <w:color w:val="auto"/>
          <w:kern w:val="2"/>
          <w:sz w:val="30"/>
          <w:szCs w:val="20"/>
          <w:lang w:val="en-US" w:eastAsia="zh-CN" w:bidi="ar-SA"/>
        </w:rPr>
        <w:t>监利市委办公室一级科员</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王姗妮</w:t>
      </w:r>
      <w:r>
        <w:rPr>
          <w:rFonts w:hint="eastAsia" w:ascii="Times New Roman" w:hAnsi="Times New Roman" w:eastAsia="仿宋_GB2312" w:cs="Times New Roman"/>
          <w:color w:val="auto"/>
          <w:kern w:val="2"/>
          <w:sz w:val="30"/>
          <w:szCs w:val="20"/>
          <w:lang w:val="en-US" w:eastAsia="zh-CN" w:bidi="ar-SA"/>
        </w:rPr>
        <w:tab/>
      </w:r>
      <w:r>
        <w:rPr>
          <w:rFonts w:hint="eastAsia" w:ascii="Times New Roman" w:hAnsi="Times New Roman" w:eastAsia="仿宋_GB2312" w:cs="Times New Roman"/>
          <w:color w:val="auto"/>
          <w:kern w:val="2"/>
          <w:sz w:val="30"/>
          <w:szCs w:val="20"/>
          <w:lang w:val="en-US" w:eastAsia="zh-CN" w:bidi="ar-SA"/>
        </w:rPr>
        <w:t>纪南文旅区管委会办公室行管服务中心科长</w:t>
      </w:r>
    </w:p>
    <w:p>
      <w:pPr>
        <w:keepNext w:val="0"/>
        <w:keepLines w:val="0"/>
        <w:pageBreakBefore w:val="0"/>
        <w:widowControl/>
        <w:kinsoku/>
        <w:wordWrap/>
        <w:overflowPunct/>
        <w:topLinePunct w:val="0"/>
        <w:autoSpaceDE/>
        <w:autoSpaceDN/>
        <w:bidi w:val="0"/>
        <w:adjustRightInd/>
        <w:snapToGrid/>
        <w:spacing w:line="610" w:lineRule="exact"/>
        <w:ind w:left="0" w:leftChars="0" w:firstLine="600"/>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艾  春 市纪委常委、三级调研员</w:t>
      </w:r>
    </w:p>
    <w:p>
      <w:pPr>
        <w:keepNext w:val="0"/>
        <w:keepLines w:val="0"/>
        <w:pageBreakBefore w:val="0"/>
        <w:widowControl/>
        <w:kinsoku/>
        <w:wordWrap/>
        <w:overflowPunct/>
        <w:topLinePunct w:val="0"/>
        <w:autoSpaceDE/>
        <w:autoSpaceDN/>
        <w:bidi w:val="0"/>
        <w:adjustRightInd/>
        <w:snapToGrid/>
        <w:spacing w:line="610" w:lineRule="exact"/>
        <w:ind w:left="0" w:leftChars="0" w:firstLine="600"/>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杨  军</w:t>
      </w:r>
      <w:r>
        <w:rPr>
          <w:rFonts w:hint="eastAsia" w:ascii="Times New Roman" w:hAnsi="Times New Roman" w:eastAsia="仿宋_GB2312" w:cs="Times New Roman"/>
          <w:color w:val="auto"/>
          <w:sz w:val="30"/>
          <w:szCs w:val="30"/>
          <w:lang w:val="en-US" w:eastAsia="zh-CN"/>
        </w:rPr>
        <w:tab/>
      </w:r>
      <w:r>
        <w:rPr>
          <w:rFonts w:hint="eastAsia" w:ascii="Times New Roman" w:hAnsi="Times New Roman" w:eastAsia="仿宋_GB2312" w:cs="Times New Roman"/>
          <w:color w:val="auto"/>
          <w:sz w:val="30"/>
          <w:szCs w:val="30"/>
          <w:lang w:val="en-US" w:eastAsia="zh-CN"/>
        </w:rPr>
        <w:t>市人大常委会法制工作委员会法规科科长</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0"/>
        <w:jc w:val="both"/>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李启斌 市市场监管局党组书记、局长</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0"/>
        <w:jc w:val="both"/>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陈  灿</w:t>
      </w:r>
      <w:r>
        <w:rPr>
          <w:rFonts w:hint="eastAsia" w:ascii="Times New Roman" w:hAnsi="Times New Roman" w:eastAsia="仿宋_GB2312" w:cs="Times New Roman"/>
          <w:color w:val="auto"/>
          <w:kern w:val="2"/>
          <w:sz w:val="30"/>
          <w:szCs w:val="20"/>
          <w:lang w:val="en-US" w:eastAsia="zh-CN" w:bidi="ar-SA"/>
        </w:rPr>
        <w:tab/>
      </w:r>
      <w:r>
        <w:rPr>
          <w:rFonts w:hint="eastAsia" w:ascii="Times New Roman" w:hAnsi="Times New Roman" w:eastAsia="仿宋_GB2312" w:cs="Times New Roman"/>
          <w:color w:val="auto"/>
          <w:kern w:val="2"/>
          <w:sz w:val="30"/>
          <w:szCs w:val="20"/>
          <w:lang w:val="en-US" w:eastAsia="zh-CN" w:bidi="ar-SA"/>
        </w:rPr>
        <w:t>荆州银保监分局普惠金融科副科长</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0"/>
        <w:jc w:val="both"/>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陶新林</w:t>
      </w:r>
      <w:r>
        <w:rPr>
          <w:rFonts w:hint="eastAsia" w:ascii="Times New Roman" w:hAnsi="Times New Roman" w:eastAsia="仿宋_GB2312" w:cs="Times New Roman"/>
          <w:color w:val="auto"/>
          <w:kern w:val="2"/>
          <w:sz w:val="30"/>
          <w:szCs w:val="20"/>
          <w:lang w:val="en-US" w:eastAsia="zh-CN" w:bidi="ar-SA"/>
        </w:rPr>
        <w:tab/>
      </w:r>
      <w:r>
        <w:rPr>
          <w:rFonts w:hint="eastAsia" w:ascii="Times New Roman" w:hAnsi="Times New Roman" w:eastAsia="仿宋_GB2312" w:cs="Times New Roman"/>
          <w:color w:val="auto"/>
          <w:kern w:val="2"/>
          <w:sz w:val="30"/>
          <w:szCs w:val="20"/>
          <w:lang w:val="en-US" w:eastAsia="zh-CN" w:bidi="ar-SA"/>
        </w:rPr>
        <w:t>市发改委三级调研员</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马梦凡</w:t>
      </w:r>
      <w:r>
        <w:rPr>
          <w:rFonts w:hint="eastAsia" w:ascii="Times New Roman" w:hAnsi="Times New Roman" w:eastAsia="仿宋_GB2312" w:cs="Times New Roman"/>
          <w:color w:val="auto"/>
          <w:kern w:val="2"/>
          <w:sz w:val="30"/>
          <w:szCs w:val="20"/>
          <w:lang w:val="en-US" w:eastAsia="zh-CN" w:bidi="ar-SA"/>
        </w:rPr>
        <w:tab/>
      </w:r>
      <w:r>
        <w:rPr>
          <w:rFonts w:hint="eastAsia" w:ascii="Times New Roman" w:hAnsi="Times New Roman" w:eastAsia="仿宋_GB2312" w:cs="Times New Roman"/>
          <w:color w:val="auto"/>
          <w:kern w:val="2"/>
          <w:sz w:val="30"/>
          <w:szCs w:val="20"/>
          <w:lang w:val="en-US" w:eastAsia="zh-CN" w:bidi="ar-SA"/>
        </w:rPr>
        <w:t>市检察院四级检察官助理</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方正黑体_GBK" w:hAnsi="方正黑体_GBK" w:eastAsia="方正黑体_GBK" w:cs="方正黑体_GBK"/>
          <w:color w:val="auto"/>
          <w:sz w:val="30"/>
          <w:szCs w:val="30"/>
          <w:lang w:val="en-US" w:eastAsia="zh-CN"/>
        </w:rPr>
      </w:pPr>
      <w:r>
        <w:rPr>
          <w:rFonts w:hint="eastAsia" w:ascii="方正黑体_GBK" w:hAnsi="方正黑体_GBK" w:eastAsia="方正黑体_GBK" w:cs="方正黑体_GBK"/>
          <w:color w:val="auto"/>
          <w:sz w:val="30"/>
          <w:szCs w:val="30"/>
          <w:lang w:val="en-US" w:eastAsia="zh-CN"/>
        </w:rPr>
        <w:t>四、科教创新类</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（一）先进集体（10个）</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湖北白云边酒业股份有限公司技术中心</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湖北新生源生物工程有限公司</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湖北油田化学产业技术研究院有限公司</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湖北省林业科学院荆州分院</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沙市区科技创新服务中心</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江陵县职业教育中心</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荆州开发区高新技术产业创业服务中心</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荆州高新区住建局</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市人才服务中心</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荆州理工职业学院</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（二）先进个人（13个）</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应  杰</w:t>
      </w:r>
      <w:r>
        <w:rPr>
          <w:rFonts w:hint="eastAsia" w:ascii="Times New Roman" w:hAnsi="Times New Roman" w:eastAsia="仿宋_GB2312" w:cs="Times New Roman"/>
          <w:color w:val="auto"/>
          <w:sz w:val="30"/>
          <w:szCs w:val="30"/>
          <w:lang w:val="en-US" w:eastAsia="zh-CN"/>
        </w:rPr>
        <w:tab/>
      </w:r>
      <w:r>
        <w:rPr>
          <w:rFonts w:hint="eastAsia" w:ascii="Times New Roman" w:hAnsi="Times New Roman" w:eastAsia="仿宋_GB2312" w:cs="Times New Roman"/>
          <w:color w:val="auto"/>
          <w:sz w:val="30"/>
          <w:szCs w:val="30"/>
          <w:lang w:val="en-US" w:eastAsia="zh-CN"/>
        </w:rPr>
        <w:t>中石化四机石油机械有限公司技术中心主任</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胡天平</w:t>
      </w:r>
      <w:r>
        <w:rPr>
          <w:rFonts w:hint="eastAsia" w:ascii="Times New Roman" w:hAnsi="Times New Roman" w:eastAsia="仿宋_GB2312" w:cs="Times New Roman"/>
          <w:color w:val="auto"/>
          <w:sz w:val="30"/>
          <w:szCs w:val="30"/>
          <w:lang w:val="en-US" w:eastAsia="zh-CN"/>
        </w:rPr>
        <w:tab/>
      </w:r>
      <w:r>
        <w:rPr>
          <w:rFonts w:hint="eastAsia" w:ascii="Times New Roman" w:hAnsi="Times New Roman" w:eastAsia="仿宋_GB2312" w:cs="Times New Roman"/>
          <w:color w:val="auto"/>
          <w:sz w:val="30"/>
          <w:szCs w:val="30"/>
          <w:lang w:val="en-US" w:eastAsia="zh-CN"/>
        </w:rPr>
        <w:t>湖北天湖蛋禽股份有限公司董事长兼总经理</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胡  敏</w:t>
      </w:r>
      <w:r>
        <w:rPr>
          <w:rFonts w:hint="eastAsia" w:ascii="Times New Roman" w:hAnsi="Times New Roman" w:eastAsia="仿宋_GB2312" w:cs="Times New Roman"/>
          <w:color w:val="auto"/>
          <w:sz w:val="30"/>
          <w:szCs w:val="30"/>
          <w:lang w:val="en-US" w:eastAsia="zh-CN"/>
        </w:rPr>
        <w:tab/>
      </w:r>
      <w:r>
        <w:rPr>
          <w:rFonts w:hint="eastAsia" w:ascii="Times New Roman" w:hAnsi="Times New Roman" w:eastAsia="仿宋_GB2312" w:cs="Times New Roman"/>
          <w:color w:val="auto"/>
          <w:sz w:val="30"/>
          <w:szCs w:val="30"/>
          <w:lang w:val="en-US" w:eastAsia="zh-CN"/>
        </w:rPr>
        <w:t>航天南湖电子信息技术股份有限公司副总工</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罗恩扬</w:t>
      </w:r>
      <w:r>
        <w:rPr>
          <w:rFonts w:hint="eastAsia" w:ascii="Times New Roman" w:hAnsi="Times New Roman" w:eastAsia="仿宋_GB2312" w:cs="Times New Roman"/>
          <w:color w:val="auto"/>
          <w:sz w:val="30"/>
          <w:szCs w:val="30"/>
          <w:lang w:val="en-US" w:eastAsia="zh-CN"/>
        </w:rPr>
        <w:tab/>
      </w:r>
      <w:r>
        <w:rPr>
          <w:rFonts w:hint="eastAsia" w:ascii="Times New Roman" w:hAnsi="Times New Roman" w:eastAsia="仿宋_GB2312" w:cs="Times New Roman"/>
          <w:color w:val="auto"/>
          <w:sz w:val="30"/>
          <w:szCs w:val="30"/>
          <w:lang w:val="en-US" w:eastAsia="zh-CN"/>
        </w:rPr>
        <w:t>荆州市世纪派创石油机械检测有限公司副总经理</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孙  绯</w:t>
      </w:r>
      <w:r>
        <w:rPr>
          <w:rFonts w:hint="eastAsia" w:ascii="Times New Roman" w:hAnsi="Times New Roman" w:eastAsia="仿宋_GB2312" w:cs="Times New Roman"/>
          <w:color w:val="auto"/>
          <w:sz w:val="30"/>
          <w:szCs w:val="30"/>
          <w:lang w:val="en-US" w:eastAsia="zh-CN"/>
        </w:rPr>
        <w:tab/>
      </w:r>
      <w:r>
        <w:rPr>
          <w:rFonts w:hint="eastAsia" w:ascii="Times New Roman" w:hAnsi="Times New Roman" w:eastAsia="仿宋_GB2312" w:cs="Times New Roman"/>
          <w:color w:val="auto"/>
          <w:sz w:val="30"/>
          <w:szCs w:val="30"/>
          <w:lang w:val="en-US" w:eastAsia="zh-CN"/>
        </w:rPr>
        <w:t>湖北菲利华石英玻璃股份有限公司纤维产品事业部副总经理</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徐  锋</w:t>
      </w:r>
      <w:r>
        <w:rPr>
          <w:rFonts w:hint="eastAsia" w:ascii="Times New Roman" w:hAnsi="Times New Roman" w:eastAsia="仿宋_GB2312" w:cs="Times New Roman"/>
          <w:color w:val="auto"/>
          <w:sz w:val="30"/>
          <w:szCs w:val="30"/>
          <w:lang w:val="en-US" w:eastAsia="zh-CN"/>
        </w:rPr>
        <w:tab/>
      </w:r>
      <w:r>
        <w:rPr>
          <w:rFonts w:hint="eastAsia" w:ascii="Times New Roman" w:hAnsi="Times New Roman" w:eastAsia="仿宋_GB2312" w:cs="Times New Roman"/>
          <w:color w:val="auto"/>
          <w:sz w:val="30"/>
          <w:szCs w:val="30"/>
          <w:lang w:val="en-US" w:eastAsia="zh-CN"/>
        </w:rPr>
        <w:t>石首市天字号瓜蔬土地股份专业合作社理事长</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朱媛媛</w:t>
      </w:r>
      <w:r>
        <w:rPr>
          <w:rFonts w:hint="eastAsia" w:ascii="Times New Roman" w:hAnsi="Times New Roman" w:eastAsia="仿宋_GB2312" w:cs="Times New Roman"/>
          <w:color w:val="auto"/>
          <w:sz w:val="30"/>
          <w:szCs w:val="30"/>
          <w:lang w:val="en-US" w:eastAsia="zh-CN"/>
        </w:rPr>
        <w:tab/>
      </w:r>
      <w:r>
        <w:rPr>
          <w:rFonts w:hint="eastAsia" w:ascii="Times New Roman" w:hAnsi="Times New Roman" w:eastAsia="仿宋_GB2312" w:cs="Times New Roman"/>
          <w:color w:val="auto"/>
          <w:sz w:val="30"/>
          <w:szCs w:val="30"/>
          <w:lang w:val="en-US" w:eastAsia="zh-CN"/>
        </w:rPr>
        <w:t>洪湖市教育科学研究中心初中英语教研员</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程远洪 市科协办公室主任、一级主任科员</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赵  阳</w:t>
      </w:r>
      <w:r>
        <w:rPr>
          <w:rFonts w:hint="eastAsia" w:ascii="Times New Roman" w:hAnsi="Times New Roman" w:eastAsia="仿宋_GB2312" w:cs="Times New Roman"/>
          <w:color w:val="auto"/>
          <w:sz w:val="30"/>
          <w:szCs w:val="30"/>
          <w:lang w:val="en-US" w:eastAsia="zh-CN"/>
        </w:rPr>
        <w:tab/>
      </w:r>
      <w:r>
        <w:rPr>
          <w:rFonts w:hint="eastAsia" w:ascii="Times New Roman" w:hAnsi="Times New Roman" w:eastAsia="仿宋_GB2312" w:cs="Times New Roman"/>
          <w:color w:val="auto"/>
          <w:sz w:val="30"/>
          <w:szCs w:val="30"/>
          <w:lang w:val="en-US" w:eastAsia="zh-CN"/>
        </w:rPr>
        <w:t>荆州文物保护中心木漆器基地办公室主任</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付  明</w:t>
      </w:r>
      <w:r>
        <w:rPr>
          <w:rFonts w:hint="eastAsia" w:ascii="Times New Roman" w:hAnsi="Times New Roman" w:eastAsia="仿宋_GB2312" w:cs="Times New Roman"/>
          <w:color w:val="auto"/>
          <w:sz w:val="30"/>
          <w:szCs w:val="30"/>
          <w:lang w:val="en-US" w:eastAsia="zh-CN"/>
        </w:rPr>
        <w:tab/>
      </w:r>
      <w:r>
        <w:rPr>
          <w:rFonts w:hint="eastAsia" w:ascii="Times New Roman" w:hAnsi="Times New Roman" w:eastAsia="仿宋_GB2312" w:cs="Times New Roman"/>
          <w:color w:val="auto"/>
          <w:sz w:val="30"/>
          <w:szCs w:val="30"/>
          <w:lang w:val="en-US" w:eastAsia="zh-CN"/>
        </w:rPr>
        <w:t>市农业技术推广中心工会主席</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李志新 长江大学农学院教授</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赵树杰</w:t>
      </w:r>
      <w:r>
        <w:rPr>
          <w:rFonts w:hint="eastAsia" w:ascii="Times New Roman" w:hAnsi="Times New Roman" w:eastAsia="仿宋_GB2312" w:cs="Times New Roman"/>
          <w:color w:val="auto"/>
          <w:sz w:val="30"/>
          <w:szCs w:val="30"/>
          <w:lang w:val="en-US" w:eastAsia="zh-CN"/>
        </w:rPr>
        <w:tab/>
      </w:r>
      <w:r>
        <w:rPr>
          <w:rFonts w:hint="eastAsia" w:ascii="Times New Roman" w:hAnsi="Times New Roman" w:eastAsia="仿宋_GB2312" w:cs="Times New Roman"/>
          <w:color w:val="auto"/>
          <w:sz w:val="30"/>
          <w:szCs w:val="30"/>
          <w:lang w:val="en-US" w:eastAsia="zh-CN"/>
        </w:rPr>
        <w:t>荆州中学办公室主任</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许小兰</w:t>
      </w:r>
      <w:r>
        <w:rPr>
          <w:rFonts w:hint="eastAsia" w:ascii="Times New Roman" w:hAnsi="Times New Roman" w:eastAsia="仿宋_GB2312" w:cs="Times New Roman"/>
          <w:color w:val="auto"/>
          <w:sz w:val="30"/>
          <w:szCs w:val="30"/>
          <w:lang w:val="en-US" w:eastAsia="zh-CN"/>
        </w:rPr>
        <w:tab/>
      </w:r>
      <w:r>
        <w:rPr>
          <w:rFonts w:hint="eastAsia" w:ascii="Times New Roman" w:hAnsi="Times New Roman" w:eastAsia="仿宋_GB2312" w:cs="Times New Roman"/>
          <w:color w:val="auto"/>
          <w:sz w:val="30"/>
          <w:szCs w:val="30"/>
          <w:lang w:val="en-US" w:eastAsia="zh-CN"/>
        </w:rPr>
        <w:t>长江艺术工程职业学院董事长</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方正黑体_GBK" w:hAnsi="方正黑体_GBK" w:eastAsia="方正黑体_GBK" w:cs="方正黑体_GBK"/>
          <w:color w:val="auto"/>
          <w:sz w:val="30"/>
          <w:szCs w:val="30"/>
          <w:lang w:eastAsia="zh-CN"/>
        </w:rPr>
      </w:pPr>
      <w:r>
        <w:rPr>
          <w:rFonts w:hint="eastAsia" w:ascii="方正黑体_GBK" w:hAnsi="方正黑体_GBK" w:eastAsia="方正黑体_GBK" w:cs="方正黑体_GBK"/>
          <w:color w:val="auto"/>
          <w:sz w:val="30"/>
          <w:szCs w:val="30"/>
          <w:lang w:eastAsia="zh-CN"/>
        </w:rPr>
        <w:t>五、城镇建设类</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（一）先进集体（10个）</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荆州区政府投资工程管理中心</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沙市区政府投资工程建设管理中心</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公安县城市建设中心</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监利市住建局</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洪湖市政府投资工程建设管理中心</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市政府投资工程建设管理中心</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市城市规划设计研究院</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市园林绿化中心</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市城发集团</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市公交集团有限责任公司</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both"/>
        <w:textAlignment w:val="baseline"/>
        <w:rPr>
          <w:rFonts w:hint="default"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（二）先进个人（13个）</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lang w:eastAsia="zh-CN"/>
        </w:rPr>
        <w:t>陈永友 江陵县市政园林建设维护中心主任</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lang w:eastAsia="zh-CN"/>
        </w:rPr>
        <w:t>李  亚 松滋市住建局城建股股长</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lang w:eastAsia="zh-CN"/>
        </w:rPr>
        <w:t>王  成 石首市城镇居民住房保障服务中心党支部书记、主任</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lang w:eastAsia="zh-CN"/>
        </w:rPr>
        <w:t>肖  华 荆州市荆开置业有限公司副总经理</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lang w:eastAsia="zh-CN"/>
        </w:rPr>
        <w:t>程鑫哲 纪南文旅区住建局副局长</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lang w:eastAsia="zh-CN"/>
        </w:rPr>
        <w:t>赵永斌 荆州高新区管委会建设工程管理办公室主任</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lang w:eastAsia="zh-CN"/>
        </w:rPr>
        <w:t>周功元 市政府办公室副县级督查专员</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lang w:eastAsia="zh-CN"/>
        </w:rPr>
        <w:t>周小兵 市自然资源和规划局详细规划与城市设计科科长</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eastAsia="zh-CN"/>
        </w:rPr>
        <w:t>张云飞</w:t>
      </w:r>
      <w:r>
        <w:rPr>
          <w:rFonts w:hint="eastAsia" w:ascii="Times New Roman" w:hAnsi="Times New Roman" w:eastAsia="仿宋_GB2312" w:cs="Times New Roman"/>
          <w:color w:val="auto"/>
          <w:sz w:val="30"/>
          <w:szCs w:val="30"/>
          <w:lang w:val="en-US" w:eastAsia="zh-CN"/>
        </w:rPr>
        <w:t xml:space="preserve"> 市城发集团董事长</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lang w:eastAsia="zh-CN"/>
        </w:rPr>
        <w:t>胡华威 市建设工程质量安全监督站房建科副科长</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lang w:eastAsia="zh-CN"/>
        </w:rPr>
        <w:t>杨  奕 市天然气公司副总经理</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lang w:eastAsia="zh-CN"/>
        </w:rPr>
        <w:t>饶定虎 市中心医院副院长</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eastAsia="zh-CN"/>
        </w:rPr>
        <w:t>刘光凯</w:t>
      </w:r>
      <w:r>
        <w:rPr>
          <w:rFonts w:hint="eastAsia" w:ascii="Times New Roman" w:hAnsi="Times New Roman" w:eastAsia="仿宋_GB2312" w:cs="Times New Roman"/>
          <w:color w:val="auto"/>
          <w:sz w:val="30"/>
          <w:szCs w:val="30"/>
          <w:lang w:val="en-US" w:eastAsia="zh-CN"/>
        </w:rPr>
        <w:t xml:space="preserve">  荆州水务集团项目二部经理（锣场加压站项目负责人）</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eastAsia" w:ascii="方正黑体_GBK" w:hAnsi="方正黑体_GBK" w:eastAsia="方正黑体_GBK" w:cs="方正黑体_GBK"/>
          <w:color w:val="auto"/>
          <w:kern w:val="2"/>
          <w:sz w:val="30"/>
          <w:szCs w:val="20"/>
          <w:lang w:val="en-US" w:eastAsia="zh-CN" w:bidi="ar-SA"/>
        </w:rPr>
      </w:pPr>
      <w:r>
        <w:rPr>
          <w:rFonts w:hint="eastAsia" w:ascii="方正黑体_GBK" w:hAnsi="方正黑体_GBK" w:eastAsia="方正黑体_GBK" w:cs="方正黑体_GBK"/>
          <w:color w:val="auto"/>
          <w:kern w:val="2"/>
          <w:sz w:val="30"/>
          <w:szCs w:val="20"/>
          <w:lang w:val="en-US" w:eastAsia="zh-CN" w:bidi="ar-SA"/>
        </w:rPr>
        <w:t>六、乡村振兴类</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（一）先进集体（10个）</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荆州区马山镇乡村振兴领导小组办公室</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江陵县乡村振兴服务中心</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公安县乡村振兴服务中心</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松滋市涴市镇人民政府</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石首市乡村振兴局</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lang w:eastAsia="zh-CN"/>
        </w:rPr>
        <w:t>洪湖市财政局</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市财政局农业农村科</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市农业农村局农村社会事业促进科</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市乡村振兴局综合科</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市医疗保障服务中心</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（二）先进个人（13个）</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lang w:eastAsia="zh-CN"/>
        </w:rPr>
        <w:t>任永琴 沙市区农业农村局一级主任科员</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lang w:eastAsia="zh-CN"/>
        </w:rPr>
        <w:t>张作艳 监利市乡村振兴服务中心副主任</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lang w:eastAsia="zh-CN"/>
        </w:rPr>
        <w:t>孟  娜 荆州开发区滩桥镇党委副书记、镇长</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lang w:eastAsia="zh-CN"/>
        </w:rPr>
        <w:t>姚  睿 荆州高新区管委会乡村振兴办科员</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lang w:eastAsia="zh-CN"/>
        </w:rPr>
        <w:t>徐焱春 纪南文旅区社会事务局科长</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lang w:eastAsia="zh-CN"/>
        </w:rPr>
        <w:t>盛  童 市纪委驻市政协机关纪检监察组办公室主任</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lang w:eastAsia="zh-CN"/>
        </w:rPr>
        <w:t>董  骞 市委组织部四级主任科员</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lang w:eastAsia="zh-CN"/>
        </w:rPr>
        <w:t>郭  立 市总工会三级调研员</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lang w:eastAsia="zh-CN"/>
        </w:rPr>
        <w:t>刘利欢 市教育局四级主任科员</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lang w:eastAsia="zh-CN"/>
        </w:rPr>
        <w:t>钟殿成 市水利湖泊局监管科科长</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lang w:eastAsia="zh-CN"/>
        </w:rPr>
        <w:t>何  剑 市社会救助服务中心副主任</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lang w:eastAsia="zh-CN"/>
        </w:rPr>
        <w:t>许军华 市养老保险服务中心科长</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eastAsia="zh-CN"/>
        </w:rPr>
        <w:t>邓艳君 荆州农业气象试验站副站长</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方正黑体_GBK" w:hAnsi="方正黑体_GBK" w:eastAsia="方正黑体_GBK" w:cs="方正黑体_GBK"/>
          <w:color w:val="auto"/>
          <w:sz w:val="30"/>
          <w:szCs w:val="30"/>
          <w:lang w:eastAsia="zh-CN"/>
        </w:rPr>
      </w:pPr>
      <w:r>
        <w:rPr>
          <w:rFonts w:hint="eastAsia" w:ascii="方正黑体_GBK" w:hAnsi="方正黑体_GBK" w:eastAsia="方正黑体_GBK" w:cs="方正黑体_GBK"/>
          <w:color w:val="auto"/>
          <w:sz w:val="30"/>
          <w:szCs w:val="30"/>
          <w:lang w:eastAsia="zh-CN"/>
        </w:rPr>
        <w:t>七、生态环境类</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（一）先进集体（10个）</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lang w:eastAsia="zh-CN"/>
        </w:rPr>
        <w:t>荆州区交通运输局</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lang w:eastAsia="zh-CN"/>
        </w:rPr>
        <w:t>市生态环境局沙市区分局</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lang w:eastAsia="zh-CN"/>
        </w:rPr>
        <w:t>松滋市生态环境保护委员会办公室</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jc w:val="left"/>
        <w:textAlignment w:val="baseline"/>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lang w:eastAsia="zh-CN"/>
        </w:rPr>
        <w:t>市长江河道管理局公安分局</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监利市港航管理局</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lang w:eastAsia="zh-CN"/>
        </w:rPr>
        <w:t>市自然资源和规划局生态修复科</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lang w:eastAsia="zh-CN"/>
        </w:rPr>
        <w:t>市交通运输局港航管理科</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lang w:eastAsia="zh-CN"/>
        </w:rPr>
        <w:t>市水政监察支队</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荆州日报社生态环境宣传小组</w:t>
      </w:r>
    </w:p>
    <w:p>
      <w:pPr>
        <w:keepNext w:val="0"/>
        <w:keepLines w:val="0"/>
        <w:pageBreakBefore w:val="0"/>
        <w:widowControl/>
        <w:kinsoku/>
        <w:wordWrap/>
        <w:overflowPunct/>
        <w:topLinePunct w:val="0"/>
        <w:autoSpaceDE/>
        <w:autoSpaceDN/>
        <w:bidi w:val="0"/>
        <w:adjustRightInd/>
        <w:snapToGrid/>
        <w:spacing w:line="610" w:lineRule="exact"/>
        <w:ind w:left="0" w:leftChars="0" w:firstLine="600" w:firstLineChars="200"/>
        <w:textAlignment w:val="baseline"/>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lang w:eastAsia="zh-CN"/>
        </w:rPr>
        <w:t>湖北荆州环境保护科学有限公司</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left"/>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（二）先进个人（13个）</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both"/>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龚江华</w:t>
      </w:r>
      <w:r>
        <w:rPr>
          <w:rFonts w:hint="eastAsia" w:ascii="Times New Roman" w:hAnsi="Times New Roman" w:eastAsia="仿宋_GB2312" w:cs="Times New Roman"/>
          <w:color w:val="auto"/>
          <w:kern w:val="2"/>
          <w:sz w:val="30"/>
          <w:szCs w:val="20"/>
          <w:lang w:val="en-US" w:eastAsia="zh-CN" w:bidi="ar-SA"/>
        </w:rPr>
        <w:tab/>
      </w:r>
      <w:r>
        <w:rPr>
          <w:rFonts w:hint="eastAsia" w:ascii="Times New Roman" w:hAnsi="Times New Roman" w:eastAsia="仿宋_GB2312" w:cs="Times New Roman"/>
          <w:color w:val="auto"/>
          <w:kern w:val="2"/>
          <w:sz w:val="30"/>
          <w:szCs w:val="20"/>
          <w:lang w:val="en-US" w:eastAsia="zh-CN" w:bidi="ar-SA"/>
        </w:rPr>
        <w:t xml:space="preserve"> 公安县生态环境保护综合执法大队干部</w:t>
      </w:r>
      <w:r>
        <w:rPr>
          <w:rFonts w:hint="eastAsia" w:ascii="Times New Roman" w:hAnsi="Times New Roman" w:eastAsia="仿宋_GB2312" w:cs="Times New Roman"/>
          <w:color w:val="auto"/>
          <w:kern w:val="2"/>
          <w:sz w:val="30"/>
          <w:szCs w:val="20"/>
          <w:lang w:val="en-US" w:eastAsia="zh-CN" w:bidi="ar-SA"/>
        </w:rPr>
        <w:tab/>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both"/>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刘  甜</w:t>
      </w:r>
      <w:r>
        <w:rPr>
          <w:rFonts w:hint="eastAsia" w:ascii="Times New Roman" w:hAnsi="Times New Roman" w:eastAsia="仿宋_GB2312" w:cs="Times New Roman"/>
          <w:color w:val="auto"/>
          <w:kern w:val="2"/>
          <w:sz w:val="30"/>
          <w:szCs w:val="20"/>
          <w:lang w:val="en-US" w:eastAsia="zh-CN" w:bidi="ar-SA"/>
        </w:rPr>
        <w:tab/>
      </w:r>
      <w:r>
        <w:rPr>
          <w:rFonts w:hint="eastAsia" w:ascii="Times New Roman" w:hAnsi="Times New Roman" w:eastAsia="仿宋_GB2312" w:cs="Times New Roman"/>
          <w:color w:val="auto"/>
          <w:kern w:val="2"/>
          <w:sz w:val="30"/>
          <w:szCs w:val="20"/>
          <w:lang w:val="en-US" w:eastAsia="zh-CN" w:bidi="ar-SA"/>
        </w:rPr>
        <w:t xml:space="preserve"> 石首市生态环境保护综合执法大队水污染防治科科长</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both"/>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卢  毅</w:t>
      </w:r>
      <w:r>
        <w:rPr>
          <w:rFonts w:hint="eastAsia" w:ascii="Times New Roman" w:hAnsi="Times New Roman" w:eastAsia="仿宋_GB2312" w:cs="Times New Roman"/>
          <w:color w:val="auto"/>
          <w:kern w:val="2"/>
          <w:sz w:val="30"/>
          <w:szCs w:val="20"/>
          <w:lang w:val="en-US" w:eastAsia="zh-CN" w:bidi="ar-SA"/>
        </w:rPr>
        <w:tab/>
      </w:r>
      <w:r>
        <w:rPr>
          <w:rFonts w:hint="eastAsia" w:ascii="Times New Roman" w:hAnsi="Times New Roman" w:eastAsia="仿宋_GB2312" w:cs="Times New Roman"/>
          <w:color w:val="auto"/>
          <w:kern w:val="2"/>
          <w:sz w:val="30"/>
          <w:szCs w:val="20"/>
          <w:lang w:val="en-US" w:eastAsia="zh-CN" w:bidi="ar-SA"/>
        </w:rPr>
        <w:t xml:space="preserve"> 市生态环境局荆州开发区分局干部</w:t>
      </w:r>
      <w:r>
        <w:rPr>
          <w:rFonts w:hint="eastAsia" w:ascii="Times New Roman" w:hAnsi="Times New Roman" w:eastAsia="仿宋_GB2312" w:cs="Times New Roman"/>
          <w:color w:val="auto"/>
          <w:kern w:val="2"/>
          <w:sz w:val="30"/>
          <w:szCs w:val="20"/>
          <w:lang w:val="en-US" w:eastAsia="zh-CN" w:bidi="ar-SA"/>
        </w:rPr>
        <w:tab/>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both"/>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汪  涛  市接待中心行财科科长</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both"/>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连传飞  市经信局原材料工业科科长</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both"/>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徐  照  市财政局自然资源和生态环境科科长</w:t>
      </w:r>
    </w:p>
    <w:p>
      <w:pPr>
        <w:keepNext w:val="0"/>
        <w:keepLines w:val="0"/>
        <w:pageBreakBefore w:val="0"/>
        <w:widowControl/>
        <w:kinsoku/>
        <w:wordWrap/>
        <w:overflowPunct/>
        <w:topLinePunct w:val="0"/>
        <w:autoSpaceDE/>
        <w:autoSpaceDN/>
        <w:bidi w:val="0"/>
        <w:adjustRightInd/>
        <w:snapToGrid/>
        <w:spacing w:line="610" w:lineRule="exact"/>
        <w:ind w:left="0" w:leftChars="0" w:firstLine="600"/>
        <w:textAlignment w:val="baseline"/>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刘  兵  市生态环境局党组书记、局长</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both"/>
        <w:textAlignment w:val="baseline"/>
        <w:rPr>
          <w:rFonts w:hint="default"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郭奉义  市水利湖泊局党组书记、局长、一级调研员</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both"/>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李  斌  市水利湖泊局农水科科长</w:t>
      </w:r>
    </w:p>
    <w:p>
      <w:pPr>
        <w:keepNext w:val="0"/>
        <w:keepLines w:val="0"/>
        <w:pageBreakBefore w:val="0"/>
        <w:widowControl/>
        <w:kinsoku/>
        <w:wordWrap/>
        <w:overflowPunct/>
        <w:topLinePunct w:val="0"/>
        <w:autoSpaceDE/>
        <w:autoSpaceDN/>
        <w:bidi w:val="0"/>
        <w:adjustRightInd/>
        <w:snapToGrid/>
        <w:spacing w:line="610" w:lineRule="exact"/>
        <w:ind w:left="0" w:leftChars="0" w:firstLine="600"/>
        <w:textAlignment w:val="baseline"/>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lang w:eastAsia="zh-CN"/>
        </w:rPr>
        <w:t>代  洋  市应急局安全生产基础科四级主任科员</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both"/>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温  峰  市洪湖保护局办公室主任</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both"/>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余海源  市港航管理局港口科科长</w:t>
      </w:r>
    </w:p>
    <w:p>
      <w:pPr>
        <w:keepNext w:val="0"/>
        <w:keepLines w:val="0"/>
        <w:pageBreakBefore w:val="0"/>
        <w:widowControl/>
        <w:kinsoku/>
        <w:wordWrap/>
        <w:overflowPunct/>
        <w:topLinePunct w:val="0"/>
        <w:autoSpaceDE/>
        <w:autoSpaceDN/>
        <w:bidi w:val="0"/>
        <w:adjustRightInd/>
        <w:snapToGrid/>
        <w:spacing w:after="0" w:line="610" w:lineRule="exact"/>
        <w:ind w:left="0" w:leftChars="0" w:firstLine="600" w:firstLineChars="200"/>
        <w:jc w:val="both"/>
        <w:textAlignment w:val="baseline"/>
        <w:rPr>
          <w:rFonts w:hint="eastAsia" w:ascii="Times New Roman" w:hAnsi="Times New Roman" w:eastAsia="仿宋_GB2312" w:cs="Times New Roman"/>
          <w:color w:val="auto"/>
          <w:kern w:val="2"/>
          <w:sz w:val="30"/>
          <w:szCs w:val="20"/>
          <w:lang w:val="en-US" w:eastAsia="zh-CN" w:bidi="ar-SA"/>
        </w:rPr>
      </w:pPr>
      <w:r>
        <w:rPr>
          <w:rFonts w:hint="eastAsia" w:ascii="Times New Roman" w:hAnsi="Times New Roman" w:eastAsia="仿宋_GB2312" w:cs="Times New Roman"/>
          <w:color w:val="auto"/>
          <w:kern w:val="2"/>
          <w:sz w:val="30"/>
          <w:szCs w:val="20"/>
          <w:lang w:val="en-US" w:eastAsia="zh-CN" w:bidi="ar-SA"/>
        </w:rPr>
        <w:t>黄建华</w:t>
      </w:r>
      <w:r>
        <w:rPr>
          <w:rFonts w:hint="eastAsia" w:ascii="Times New Roman" w:hAnsi="Times New Roman" w:eastAsia="仿宋_GB2312" w:cs="Times New Roman"/>
          <w:color w:val="auto"/>
          <w:kern w:val="2"/>
          <w:sz w:val="30"/>
          <w:szCs w:val="20"/>
          <w:lang w:val="en-US" w:eastAsia="zh-CN" w:bidi="ar-SA"/>
        </w:rPr>
        <w:tab/>
      </w:r>
      <w:r>
        <w:rPr>
          <w:rFonts w:hint="eastAsia" w:ascii="Times New Roman" w:hAnsi="Times New Roman" w:eastAsia="仿宋_GB2312" w:cs="Times New Roman"/>
          <w:color w:val="auto"/>
          <w:kern w:val="2"/>
          <w:sz w:val="30"/>
          <w:szCs w:val="20"/>
          <w:lang w:val="en-US" w:eastAsia="zh-CN" w:bidi="ar-SA"/>
        </w:rPr>
        <w:t xml:space="preserve"> 市长湖生态管理局办公室主任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DF2E82"/>
    <w:multiLevelType w:val="singleLevel"/>
    <w:tmpl w:val="FDDF2E8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371F7F"/>
    <w:rsid w:val="78371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60"/>
    </w:pPr>
    <w:rPr>
      <w:rFonts w:ascii="楷体_GB2312" w:hAnsi="宋体"/>
      <w:szCs w:val="24"/>
    </w:rPr>
  </w:style>
  <w:style w:type="paragraph" w:styleId="3">
    <w:name w:val="Body Text First Indent 2"/>
    <w:basedOn w:val="2"/>
    <w:next w:val="1"/>
    <w:qFormat/>
    <w:uiPriority w:val="0"/>
    <w:pPr>
      <w:spacing w:after="120"/>
      <w:ind w:left="420" w:leftChars="200" w:firstLine="420" w:firstLineChars="200"/>
    </w:pPr>
    <w:rPr>
      <w:rFonts w:ascii="Times New Roman" w:hAnsi="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2022-01-19T02:05:00Z</dcterms:created>
  <dc:creator>安逸拉</dc:creator>
  <cp:lastModifiedBy>安逸拉</cp:lastModifiedBy>
  <dcterms:modified xsi:type="dcterms:W3CDTF">2022-01-19T02:06:43Z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EA8A035AB99E4BA49D0138408CCD1A8B</vt:lpwstr>
  </property>
</Properties>
</file>